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 w:rsidR="000D2B2E">
        <w:rPr>
          <w:rFonts w:ascii="Times New Roman" w:hAnsi="Times New Roman" w:cs="Times New Roman"/>
          <w:b/>
          <w:noProof/>
          <w:sz w:val="32"/>
          <w:szCs w:val="32"/>
          <w:lang w:val="bg-BG"/>
        </w:rPr>
        <w:t xml:space="preserve"> 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</w:t>
      </w:r>
      <w:r w:rsidR="00271EDA">
        <w:rPr>
          <w:rFonts w:ascii="Times New Roman" w:hAnsi="Times New Roman"/>
          <w:b/>
          <w:noProof/>
          <w:sz w:val="24"/>
          <w:szCs w:val="24"/>
          <w:lang w:val="bg-BG"/>
        </w:rPr>
        <w:t>л. „Пуйо Войвода“ № 26, ет. 2</w:t>
      </w:r>
    </w:p>
    <w:p w:rsidR="00F34E6E" w:rsidRP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</w:t>
      </w:r>
      <w:r w:rsidR="00AF14A8">
        <w:rPr>
          <w:rFonts w:eastAsiaTheme="minorHAnsi"/>
          <w:b/>
          <w:noProof/>
          <w:sz w:val="32"/>
          <w:szCs w:val="32"/>
          <w:lang w:val="bg-BG"/>
        </w:rPr>
        <w:t xml:space="preserve">анието на ОИК  - Бойница, дата </w:t>
      </w:r>
      <w:r w:rsidR="00AF14A8">
        <w:rPr>
          <w:rFonts w:eastAsiaTheme="minorHAnsi"/>
          <w:b/>
          <w:noProof/>
          <w:sz w:val="32"/>
          <w:szCs w:val="32"/>
        </w:rPr>
        <w:t>1</w:t>
      </w:r>
      <w:r w:rsidR="00563C4E">
        <w:rPr>
          <w:rFonts w:eastAsiaTheme="minorHAnsi"/>
          <w:b/>
          <w:noProof/>
          <w:sz w:val="32"/>
          <w:szCs w:val="32"/>
          <w:lang w:val="bg-BG"/>
        </w:rPr>
        <w:t>8</w:t>
      </w:r>
      <w:r>
        <w:rPr>
          <w:rFonts w:eastAsiaTheme="minorHAnsi"/>
          <w:b/>
          <w:noProof/>
          <w:sz w:val="32"/>
          <w:szCs w:val="32"/>
          <w:lang w:val="bg-BG"/>
        </w:rPr>
        <w:t>.09.20</w:t>
      </w:r>
      <w:r w:rsidR="000D2B2E">
        <w:rPr>
          <w:rFonts w:eastAsiaTheme="minorHAnsi"/>
          <w:b/>
          <w:noProof/>
          <w:sz w:val="32"/>
          <w:szCs w:val="32"/>
          <w:lang w:val="bg-BG"/>
        </w:rPr>
        <w:t>23</w:t>
      </w:r>
      <w:r>
        <w:rPr>
          <w:rFonts w:eastAsiaTheme="minorHAnsi"/>
          <w:b/>
          <w:noProof/>
          <w:sz w:val="32"/>
          <w:szCs w:val="32"/>
          <w:lang w:val="bg-BG"/>
        </w:rPr>
        <w:t xml:space="preserve"> г. </w:t>
      </w:r>
    </w:p>
    <w:p w:rsid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sz w:val="32"/>
          <w:szCs w:val="32"/>
          <w:lang w:val="bg-BG"/>
        </w:rPr>
      </w:pPr>
    </w:p>
    <w:p w:rsidR="00823833" w:rsidRPr="0082383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1. Проект на решение относно: </w:t>
      </w:r>
      <w:r w:rsidR="008C1703" w:rsidRPr="008C1703">
        <w:rPr>
          <w:rFonts w:ascii="Times New Roman" w:hAnsi="Times New Roman" w:cs="Times New Roman"/>
          <w:color w:val="auto"/>
          <w:sz w:val="24"/>
          <w:szCs w:val="24"/>
          <w:lang w:val="bg-BG"/>
        </w:rPr>
        <w:t>Упълномощаване на двама членове на общинска избирателна комисия Бойница, предложени от различни партии и коалиции, за приемането на бюлетините и изборните книжа за район 0503 – Бойница и за осъществяване на контрол при транспортирането и доставката им за произвеждане на изборите за общински съветници и за кметове на 29 октомври 2023 г.</w:t>
      </w:r>
    </w:p>
    <w:p w:rsidR="00274C48" w:rsidRDefault="00823833" w:rsidP="00407CE0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2. Проект на решение относно: </w:t>
      </w:r>
      <w:r w:rsidR="00C06BC4" w:rsidRPr="00C06BC4">
        <w:rPr>
          <w:rFonts w:ascii="Times New Roman" w:hAnsi="Times New Roman" w:cs="Times New Roman"/>
          <w:color w:val="auto"/>
          <w:sz w:val="24"/>
          <w:szCs w:val="24"/>
          <w:lang w:val="bg-BG"/>
        </w:rPr>
        <w:t>Регистрация на партия „ВЪЗРАЖДАНЕ” за участие в изборите за общински съветници и за кметове на 29 октомври 2023 г.</w:t>
      </w:r>
    </w:p>
    <w:p w:rsidR="00563C4E" w:rsidRPr="00563C4E" w:rsidRDefault="00986B4D" w:rsidP="00563C4E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lang w:val="bg-BG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3</w:t>
      </w:r>
      <w:r w:rsidRPr="00986B4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. Проект на решение относно: </w:t>
      </w:r>
      <w:r w:rsidR="00C06BC4" w:rsidRPr="00C06BC4">
        <w:rPr>
          <w:rFonts w:ascii="Times New Roman" w:hAnsi="Times New Roman" w:cs="Times New Roman"/>
          <w:color w:val="auto"/>
          <w:sz w:val="24"/>
          <w:szCs w:val="24"/>
          <w:lang w:val="bg-BG"/>
        </w:rPr>
        <w:t>Регистрация на партия „ДВИЖЕНИЕ ЗА ПРАВА И СВОБОДИ” за участие в изборите за общински съветници и за кметове на 29 октомври 2023 г.</w:t>
      </w:r>
    </w:p>
    <w:p w:rsidR="00986B4D" w:rsidRPr="00986B4D" w:rsidRDefault="00986B4D" w:rsidP="00986B4D">
      <w:pPr>
        <w:rPr>
          <w:lang w:val="bg-BG"/>
        </w:rPr>
      </w:pPr>
    </w:p>
    <w:p w:rsidR="00B26179" w:rsidRPr="00986B4D" w:rsidRDefault="00B26179" w:rsidP="00B26179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4</w:t>
      </w:r>
      <w:r w:rsidRPr="00986B4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. Проект на решение относно: </w:t>
      </w:r>
      <w:r w:rsidR="00C06BC4" w:rsidRPr="00C06BC4">
        <w:rPr>
          <w:rFonts w:ascii="Times New Roman" w:hAnsi="Times New Roman" w:cs="Times New Roman"/>
          <w:color w:val="auto"/>
          <w:sz w:val="24"/>
          <w:szCs w:val="24"/>
          <w:lang w:val="bg-BG"/>
        </w:rPr>
        <w:t>Регистрация на коалиция „Продължаваме Промяната – Демократична България“ за участие в изборите за общински съветници и за кметове на 29 октомври 2023 г.</w:t>
      </w:r>
    </w:p>
    <w:p w:rsidR="000D2B2E" w:rsidRDefault="000D2B2E" w:rsidP="00B26179">
      <w:pPr>
        <w:pStyle w:val="Heading1"/>
        <w:jc w:val="both"/>
        <w:rPr>
          <w:rFonts w:ascii="Times New Roman" w:eastAsiaTheme="minorHAnsi" w:hAnsi="Times New Roman" w:cs="Times New Roman"/>
          <w:b/>
          <w:noProof/>
          <w:color w:val="auto"/>
          <w:sz w:val="24"/>
          <w:szCs w:val="24"/>
          <w:lang w:val="bg-BG"/>
        </w:rPr>
      </w:pPr>
    </w:p>
    <w:p w:rsidR="00563C4E" w:rsidRPr="00563C4E" w:rsidRDefault="00563C4E" w:rsidP="00563C4E">
      <w:pPr>
        <w:keepNext/>
        <w:keepLines/>
        <w:spacing w:before="240" w:after="0"/>
        <w:ind w:firstLine="720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val="bg-BG"/>
        </w:rPr>
      </w:pPr>
      <w:r>
        <w:rPr>
          <w:rFonts w:ascii="Times New Roman" w:eastAsiaTheme="majorEastAsia" w:hAnsi="Times New Roman" w:cs="Times New Roman"/>
          <w:sz w:val="24"/>
          <w:szCs w:val="24"/>
          <w:lang w:val="bg-BG"/>
        </w:rPr>
        <w:t>5</w:t>
      </w:r>
      <w:r w:rsidRPr="00563C4E">
        <w:rPr>
          <w:rFonts w:ascii="Times New Roman" w:eastAsiaTheme="majorEastAsia" w:hAnsi="Times New Roman" w:cs="Times New Roman"/>
          <w:sz w:val="24"/>
          <w:szCs w:val="24"/>
          <w:lang w:val="bg-BG"/>
        </w:rPr>
        <w:t xml:space="preserve">. Проект на решение относно: </w:t>
      </w:r>
      <w:r w:rsidR="00C06BC4" w:rsidRPr="00C06BC4">
        <w:rPr>
          <w:rFonts w:ascii="Times New Roman" w:eastAsiaTheme="majorEastAsia" w:hAnsi="Times New Roman" w:cs="Times New Roman"/>
          <w:sz w:val="24"/>
          <w:szCs w:val="24"/>
          <w:lang w:val="bg-BG"/>
        </w:rPr>
        <w:t>Регистрация на партия „БЪЛГАРСКИ ЗЕМЕДЕЛСКИ НАРОДЕН СЪЮЗ” за участие в изборите за общински съветници и за кметове на 29 октомври 2023 г.</w:t>
      </w:r>
    </w:p>
    <w:p w:rsidR="00563C4E" w:rsidRDefault="00563C4E" w:rsidP="000D2B2E">
      <w:pPr>
        <w:ind w:firstLine="720"/>
        <w:rPr>
          <w:lang w:val="bg-BG"/>
        </w:rPr>
      </w:pPr>
    </w:p>
    <w:p w:rsidR="00563C4E" w:rsidRPr="00563C4E" w:rsidRDefault="00563C4E" w:rsidP="00563C4E">
      <w:pPr>
        <w:keepNext/>
        <w:keepLines/>
        <w:spacing w:before="240" w:after="0"/>
        <w:ind w:firstLine="720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val="bg-BG"/>
        </w:rPr>
      </w:pPr>
      <w:r>
        <w:rPr>
          <w:lang w:val="bg-BG"/>
        </w:rPr>
        <w:t xml:space="preserve"> 6</w:t>
      </w:r>
      <w:r w:rsidRPr="00563C4E">
        <w:rPr>
          <w:rFonts w:ascii="Times New Roman" w:eastAsiaTheme="majorEastAsia" w:hAnsi="Times New Roman" w:cs="Times New Roman"/>
          <w:sz w:val="24"/>
          <w:szCs w:val="24"/>
          <w:lang w:val="bg-BG"/>
        </w:rPr>
        <w:t xml:space="preserve">. Проект на решение относно: </w:t>
      </w:r>
      <w:r w:rsidR="00C06BC4" w:rsidRPr="00C06BC4">
        <w:rPr>
          <w:rFonts w:ascii="Times New Roman" w:eastAsiaTheme="majorEastAsia" w:hAnsi="Times New Roman" w:cs="Times New Roman"/>
          <w:sz w:val="24"/>
          <w:szCs w:val="24"/>
          <w:lang w:val="bg-BG"/>
        </w:rPr>
        <w:t>Регистрация на партия „ГЕРБ” за участие в изборите за общински съветници и за кметове на 29 октомври 2023 г.</w:t>
      </w:r>
    </w:p>
    <w:p w:rsidR="00563C4E" w:rsidRPr="00563C4E" w:rsidRDefault="00563C4E" w:rsidP="00563C4E">
      <w:pPr>
        <w:keepNext/>
        <w:keepLines/>
        <w:spacing w:before="240" w:after="0"/>
        <w:ind w:firstLine="720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val="bg-BG"/>
        </w:rPr>
      </w:pPr>
      <w:r>
        <w:rPr>
          <w:rFonts w:ascii="Times New Roman" w:eastAsiaTheme="majorEastAsia" w:hAnsi="Times New Roman" w:cs="Times New Roman"/>
          <w:sz w:val="24"/>
          <w:szCs w:val="24"/>
          <w:lang w:val="bg-BG"/>
        </w:rPr>
        <w:t>7</w:t>
      </w:r>
      <w:r w:rsidRPr="00563C4E">
        <w:rPr>
          <w:rFonts w:ascii="Times New Roman" w:eastAsiaTheme="majorEastAsia" w:hAnsi="Times New Roman" w:cs="Times New Roman"/>
          <w:sz w:val="24"/>
          <w:szCs w:val="24"/>
          <w:lang w:val="bg-BG"/>
        </w:rPr>
        <w:t xml:space="preserve">. Проект на решение относно: </w:t>
      </w:r>
      <w:r w:rsidR="00C06BC4" w:rsidRPr="00C06BC4">
        <w:rPr>
          <w:rFonts w:ascii="Times New Roman" w:eastAsiaTheme="majorEastAsia" w:hAnsi="Times New Roman" w:cs="Times New Roman"/>
          <w:sz w:val="24"/>
          <w:szCs w:val="24"/>
          <w:lang w:val="bg-BG"/>
        </w:rPr>
        <w:t>Регистрация на коалиция „АЛТЕРНАТИВАТА НА ГРАЖДАНИТЕ“ за участие в изборите за общински съветници и за кметове на 29 октомври 2023 г.</w:t>
      </w:r>
    </w:p>
    <w:p w:rsidR="00563C4E" w:rsidRDefault="00563C4E" w:rsidP="000D2B2E">
      <w:pPr>
        <w:ind w:firstLine="720"/>
        <w:rPr>
          <w:lang w:val="bg-BG"/>
        </w:rPr>
      </w:pPr>
    </w:p>
    <w:p w:rsidR="00563C4E" w:rsidRPr="00563C4E" w:rsidRDefault="00563C4E" w:rsidP="00563C4E">
      <w:pPr>
        <w:keepNext/>
        <w:keepLines/>
        <w:spacing w:before="240" w:after="0"/>
        <w:ind w:firstLine="720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val="bg-BG"/>
        </w:rPr>
      </w:pPr>
      <w:r>
        <w:rPr>
          <w:rFonts w:ascii="Times New Roman" w:eastAsiaTheme="majorEastAsia" w:hAnsi="Times New Roman" w:cs="Times New Roman"/>
          <w:sz w:val="24"/>
          <w:szCs w:val="24"/>
          <w:lang w:val="bg-BG"/>
        </w:rPr>
        <w:lastRenderedPageBreak/>
        <w:t>8</w:t>
      </w:r>
      <w:r w:rsidRPr="00563C4E">
        <w:rPr>
          <w:rFonts w:ascii="Times New Roman" w:eastAsiaTheme="majorEastAsia" w:hAnsi="Times New Roman" w:cs="Times New Roman"/>
          <w:sz w:val="24"/>
          <w:szCs w:val="24"/>
          <w:lang w:val="bg-BG"/>
        </w:rPr>
        <w:t xml:space="preserve">. Проект на решение относно: </w:t>
      </w:r>
      <w:r w:rsidR="00C06BC4" w:rsidRPr="00C06BC4">
        <w:rPr>
          <w:rFonts w:ascii="Times New Roman" w:eastAsiaTheme="majorEastAsia" w:hAnsi="Times New Roman" w:cs="Times New Roman"/>
          <w:sz w:val="24"/>
          <w:szCs w:val="24"/>
          <w:lang w:val="bg-BG"/>
        </w:rPr>
        <w:t>Регистрация на коалиция „БСП ЗА БЪЛГАРИЯ“ за участие в изборите за общински съветници и за кметове на 29 октомври 2023 г.</w:t>
      </w:r>
    </w:p>
    <w:p w:rsidR="00563C4E" w:rsidRDefault="00563C4E" w:rsidP="000D2B2E">
      <w:pPr>
        <w:ind w:firstLine="720"/>
        <w:rPr>
          <w:lang w:val="bg-BG"/>
        </w:rPr>
      </w:pPr>
    </w:p>
    <w:p w:rsidR="00563C4E" w:rsidRPr="000D2B2E" w:rsidRDefault="00563C4E" w:rsidP="00C06BC4">
      <w:pPr>
        <w:keepNext/>
        <w:keepLines/>
        <w:spacing w:before="240" w:after="0"/>
        <w:ind w:firstLine="720"/>
        <w:jc w:val="both"/>
        <w:outlineLvl w:val="0"/>
        <w:rPr>
          <w:lang w:val="bg-BG"/>
        </w:rPr>
      </w:pPr>
      <w:r>
        <w:rPr>
          <w:rFonts w:ascii="Times New Roman" w:eastAsiaTheme="majorEastAsia" w:hAnsi="Times New Roman" w:cs="Times New Roman"/>
          <w:sz w:val="24"/>
          <w:szCs w:val="24"/>
          <w:lang w:val="bg-BG"/>
        </w:rPr>
        <w:t>9</w:t>
      </w:r>
      <w:r w:rsidRPr="00563C4E">
        <w:rPr>
          <w:rFonts w:ascii="Times New Roman" w:eastAsiaTheme="majorEastAsia" w:hAnsi="Times New Roman" w:cs="Times New Roman"/>
          <w:sz w:val="24"/>
          <w:szCs w:val="24"/>
          <w:lang w:val="bg-BG"/>
        </w:rPr>
        <w:t xml:space="preserve">. Проект на решение относно: </w:t>
      </w:r>
      <w:r w:rsidR="00C06BC4" w:rsidRPr="00C06BC4">
        <w:rPr>
          <w:rFonts w:ascii="Times New Roman" w:eastAsiaTheme="majorEastAsia" w:hAnsi="Times New Roman" w:cs="Times New Roman"/>
          <w:sz w:val="24"/>
          <w:szCs w:val="24"/>
          <w:lang w:val="bg-BG"/>
        </w:rPr>
        <w:t>Регистрация на партия „ИМА ТАКЪВ НАРОД” за участие в изборите за общински съветници и за кметове на 29 октомври 2023 г.</w:t>
      </w:r>
      <w:bookmarkStart w:id="0" w:name="_GoBack"/>
      <w:bookmarkEnd w:id="0"/>
    </w:p>
    <w:sectPr w:rsidR="00563C4E" w:rsidRPr="000D2B2E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0D2B2E"/>
    <w:rsid w:val="0014539D"/>
    <w:rsid w:val="0015530A"/>
    <w:rsid w:val="001801C2"/>
    <w:rsid w:val="001A1A19"/>
    <w:rsid w:val="00230E55"/>
    <w:rsid w:val="0024364F"/>
    <w:rsid w:val="00271EDA"/>
    <w:rsid w:val="00274C48"/>
    <w:rsid w:val="002A6471"/>
    <w:rsid w:val="003021C5"/>
    <w:rsid w:val="00345A3D"/>
    <w:rsid w:val="003F0C71"/>
    <w:rsid w:val="00407CE0"/>
    <w:rsid w:val="00490D1B"/>
    <w:rsid w:val="005051E6"/>
    <w:rsid w:val="005368D7"/>
    <w:rsid w:val="00563C4E"/>
    <w:rsid w:val="0064005E"/>
    <w:rsid w:val="00644AD7"/>
    <w:rsid w:val="006543F6"/>
    <w:rsid w:val="006D4F4F"/>
    <w:rsid w:val="00823833"/>
    <w:rsid w:val="008B1C7C"/>
    <w:rsid w:val="008C1703"/>
    <w:rsid w:val="008C1A6A"/>
    <w:rsid w:val="008D2C98"/>
    <w:rsid w:val="008F6EEA"/>
    <w:rsid w:val="00986B4D"/>
    <w:rsid w:val="009C2EBF"/>
    <w:rsid w:val="009D539B"/>
    <w:rsid w:val="009D71B3"/>
    <w:rsid w:val="009F2586"/>
    <w:rsid w:val="00A06FDC"/>
    <w:rsid w:val="00A13CCC"/>
    <w:rsid w:val="00AF14A8"/>
    <w:rsid w:val="00B26179"/>
    <w:rsid w:val="00B77BCB"/>
    <w:rsid w:val="00BA0565"/>
    <w:rsid w:val="00BA3AF4"/>
    <w:rsid w:val="00C06BC4"/>
    <w:rsid w:val="00C6204F"/>
    <w:rsid w:val="00D35682"/>
    <w:rsid w:val="00D8225C"/>
    <w:rsid w:val="00D91B59"/>
    <w:rsid w:val="00DC67D2"/>
    <w:rsid w:val="00ED1A1F"/>
    <w:rsid w:val="00F34E6E"/>
    <w:rsid w:val="00F94FD4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7683"/>
  <w15:docId w15:val="{77332D94-FE3A-4A94-90B1-19B631CD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4E"/>
  </w:style>
  <w:style w:type="paragraph" w:styleId="Heading1">
    <w:name w:val="heading 1"/>
    <w:basedOn w:val="Normal"/>
    <w:next w:val="Normal"/>
    <w:link w:val="Heading1Char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  <w:style w:type="paragraph" w:styleId="NoSpacing">
    <w:name w:val="No Spacing"/>
    <w:uiPriority w:val="1"/>
    <w:qFormat/>
    <w:rsid w:val="00823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080C-CDEB-4B45-9C86-70C76974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2015-09-07T08:42:00Z</dcterms:created>
  <dcterms:modified xsi:type="dcterms:W3CDTF">2023-09-18T10:35:00Z</dcterms:modified>
</cp:coreProperties>
</file>