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42E9" w:rsidRDefault="00990781" w:rsidP="009907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E9">
        <w:rPr>
          <w:rFonts w:ascii="Times New Roman" w:hAnsi="Times New Roman" w:cs="Times New Roman"/>
          <w:b/>
          <w:sz w:val="24"/>
          <w:szCs w:val="24"/>
          <w:u w:val="single"/>
        </w:rPr>
        <w:t>ОБЩИНСКАТА ИЗБИРАТЕЛНА КОМИСИЯ БОЙНИЦА</w:t>
      </w:r>
    </w:p>
    <w:p w:rsidR="00990781" w:rsidRPr="009942E9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>РЕШЕНИЕ</w:t>
      </w:r>
    </w:p>
    <w:p w:rsidR="00990781" w:rsidRPr="009942E9" w:rsidRDefault="00AE7290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>№ 98</w:t>
      </w:r>
      <w:r w:rsidR="00990781" w:rsidRPr="009942E9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990781" w:rsidRPr="009942E9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, 25</w:t>
      </w:r>
      <w:r w:rsidR="00990781" w:rsidRPr="009942E9">
        <w:rPr>
          <w:rFonts w:ascii="Times New Roman" w:hAnsi="Times New Roman" w:cs="Times New Roman"/>
          <w:sz w:val="24"/>
          <w:szCs w:val="24"/>
        </w:rPr>
        <w:t>.10.2015 г.</w:t>
      </w:r>
      <w:proofErr w:type="gramEnd"/>
    </w:p>
    <w:p w:rsidR="00990781" w:rsidRPr="009942E9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9942E9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9942E9" w:rsidRDefault="00990781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Анета Стойкова </w:t>
      </w:r>
      <w:proofErr w:type="gramStart"/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Генчева  -</w:t>
      </w:r>
      <w:proofErr w:type="gramEnd"/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кандидат за кмет на община Бойница от ПП „ГЕРБ”.</w:t>
      </w:r>
    </w:p>
    <w:p w:rsidR="00990781" w:rsidRPr="009942E9" w:rsidRDefault="00990781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В ОИК –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Бо</w:t>
      </w:r>
      <w:r w:rsidR="00835EFD" w:rsidRPr="009942E9">
        <w:rPr>
          <w:rFonts w:ascii="Times New Roman" w:hAnsi="Times New Roman" w:cs="Times New Roman"/>
          <w:sz w:val="24"/>
          <w:szCs w:val="24"/>
        </w:rPr>
        <w:t>йница</w:t>
      </w:r>
      <w:proofErr w:type="spellEnd"/>
      <w:r w:rsidR="00835EFD"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FD"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5EFD" w:rsidRPr="009942E9">
        <w:rPr>
          <w:rFonts w:ascii="Times New Roman" w:hAnsi="Times New Roman" w:cs="Times New Roman"/>
          <w:sz w:val="24"/>
          <w:szCs w:val="24"/>
        </w:rPr>
        <w:t xml:space="preserve"> 2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52BE2" w:rsidRPr="009942E9">
        <w:rPr>
          <w:rFonts w:ascii="Times New Roman" w:hAnsi="Times New Roman" w:cs="Times New Roman"/>
          <w:sz w:val="24"/>
          <w:szCs w:val="24"/>
        </w:rPr>
        <w:t xml:space="preserve">.10.2015 г. в 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E7290" w:rsidRPr="009942E9">
        <w:rPr>
          <w:rFonts w:ascii="Times New Roman" w:hAnsi="Times New Roman" w:cs="Times New Roman"/>
          <w:sz w:val="24"/>
          <w:szCs w:val="24"/>
        </w:rPr>
        <w:t>7</w:t>
      </w:r>
      <w:r w:rsidR="00652BE2" w:rsidRPr="009942E9">
        <w:rPr>
          <w:rFonts w:ascii="Times New Roman" w:hAnsi="Times New Roman" w:cs="Times New Roman"/>
          <w:sz w:val="24"/>
          <w:szCs w:val="24"/>
        </w:rPr>
        <w:t>.</w:t>
      </w:r>
      <w:r w:rsidR="00AE7290" w:rsidRPr="009942E9">
        <w:rPr>
          <w:rFonts w:ascii="Times New Roman" w:hAnsi="Times New Roman" w:cs="Times New Roman"/>
          <w:sz w:val="24"/>
          <w:szCs w:val="24"/>
        </w:rPr>
        <w:t>40</w:t>
      </w:r>
      <w:r w:rsidR="00835EFD"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постъпила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, 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Анета Стойкова Генчева  - кандидат за кмет на община Бойница от ПП „ГЕРБ” </w:t>
      </w:r>
      <w:r w:rsidRPr="009942E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 № 1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E7290" w:rsidRPr="009942E9">
        <w:rPr>
          <w:rFonts w:ascii="Times New Roman" w:hAnsi="Times New Roman" w:cs="Times New Roman"/>
          <w:sz w:val="24"/>
          <w:szCs w:val="24"/>
        </w:rPr>
        <w:t>5</w:t>
      </w:r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2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942E9">
        <w:rPr>
          <w:rFonts w:ascii="Times New Roman" w:hAnsi="Times New Roman" w:cs="Times New Roman"/>
          <w:sz w:val="24"/>
          <w:szCs w:val="24"/>
        </w:rPr>
        <w:t xml:space="preserve">.10.2015 г.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</w:p>
    <w:p w:rsidR="00990781" w:rsidRPr="009942E9" w:rsidRDefault="00F16578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  <w:lang w:val="bg-BG"/>
        </w:rPr>
        <w:t>Жалбоподателката твърди, че Силвия Камарашка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, кандидат за общински съветник </w:t>
      </w:r>
      <w:r w:rsidR="002E0B88" w:rsidRPr="009942E9">
        <w:rPr>
          <w:rFonts w:ascii="Times New Roman" w:hAnsi="Times New Roman" w:cs="Times New Roman"/>
          <w:sz w:val="24"/>
          <w:szCs w:val="24"/>
          <w:lang w:val="bg-BG"/>
        </w:rPr>
        <w:t>от листата на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41A5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АБВ </w:t>
      </w:r>
      <w:r w:rsidR="007541A5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(Алтернатива за българско възраждане) </w:t>
      </w:r>
      <w:r w:rsidR="00E03068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27EC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агитира в деня на изборите като </w:t>
      </w:r>
      <w:r w:rsidR="00E03068" w:rsidRPr="009942E9">
        <w:rPr>
          <w:rFonts w:ascii="Times New Roman" w:hAnsi="Times New Roman" w:cs="Times New Roman"/>
          <w:sz w:val="24"/>
          <w:szCs w:val="24"/>
          <w:lang w:val="bg-BG"/>
        </w:rPr>
        <w:t>пресреща колите, които минават към секцията в с. Шишенци, общ. Бойница</w:t>
      </w:r>
      <w:r w:rsidR="005327EC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E0579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Сигнал за нарушението е подаден </w:t>
      </w:r>
      <w:r w:rsidR="000F6A92" w:rsidRPr="009942E9">
        <w:rPr>
          <w:rFonts w:ascii="Times New Roman" w:hAnsi="Times New Roman" w:cs="Times New Roman"/>
          <w:sz w:val="24"/>
          <w:szCs w:val="24"/>
          <w:lang w:val="bg-BG"/>
        </w:rPr>
        <w:t>и на тел. 112 от кметския наместник на</w:t>
      </w:r>
      <w:r w:rsidR="006E0579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с. Шишенци – Калчева.</w:t>
      </w:r>
      <w:r w:rsidR="00990781" w:rsidRPr="00994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781" w:rsidRPr="009942E9" w:rsidRDefault="007259D1" w:rsidP="009D2134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E12DD6" w:rsidRPr="009942E9">
        <w:rPr>
          <w:rFonts w:ascii="Times New Roman" w:hAnsi="Times New Roman" w:cs="Times New Roman"/>
          <w:sz w:val="24"/>
          <w:szCs w:val="24"/>
          <w:lang w:val="bg-BG"/>
        </w:rPr>
        <w:t>леновете на ОИК – Бойница -  Мими Василева Цанкова и Ивайло Неделков Миланов</w:t>
      </w:r>
      <w:r w:rsidR="007C3196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направиха проверка на място</w:t>
      </w:r>
      <w:r w:rsidR="000C345A" w:rsidRPr="009942E9">
        <w:rPr>
          <w:rFonts w:ascii="Times New Roman" w:hAnsi="Times New Roman" w:cs="Times New Roman"/>
          <w:sz w:val="24"/>
          <w:szCs w:val="24"/>
          <w:lang w:val="bg-BG"/>
        </w:rPr>
        <w:t>. Проверката установи, че лицето Силвия Камарашка е извън секция 050300006 в с. Шишенци</w:t>
      </w:r>
      <w:r w:rsidR="007F5D56" w:rsidRPr="009942E9">
        <w:rPr>
          <w:rFonts w:ascii="Times New Roman" w:hAnsi="Times New Roman" w:cs="Times New Roman"/>
          <w:sz w:val="24"/>
          <w:szCs w:val="24"/>
          <w:lang w:val="bg-BG"/>
        </w:rPr>
        <w:t>. Предупредена е устно от ч</w:t>
      </w:r>
      <w:r w:rsidR="007C3196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леновете на ОИК – Бойница, че съгласно разпоредбите на </w:t>
      </w:r>
      <w:r w:rsidR="00BF57EA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чл. 182, ал. 4 от </w:t>
      </w:r>
      <w:r w:rsidR="002E0B88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Изборния кодекс, </w:t>
      </w:r>
      <w:r w:rsidR="004855AE" w:rsidRPr="009942E9">
        <w:rPr>
          <w:rFonts w:ascii="Times New Roman" w:hAnsi="Times New Roman" w:cs="Times New Roman"/>
          <w:sz w:val="24"/>
          <w:szCs w:val="24"/>
          <w:lang w:val="bg-BG"/>
        </w:rPr>
        <w:t>не се допуска предизборна агитация  24 часа преди изборния ден и в изборния ден.</w:t>
      </w:r>
      <w:r w:rsidR="009D2134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90781" w:rsidRPr="009942E9" w:rsidRDefault="00990781" w:rsidP="00532B6F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="00984958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6318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станалите разисквания </w:t>
      </w:r>
      <w:r w:rsidR="00532B6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6318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проведено </w:t>
      </w:r>
      <w:r w:rsidR="00AA73FC">
        <w:rPr>
          <w:rFonts w:ascii="Times New Roman" w:hAnsi="Times New Roman" w:cs="Times New Roman"/>
          <w:sz w:val="24"/>
          <w:szCs w:val="24"/>
          <w:lang w:val="bg-BG"/>
        </w:rPr>
        <w:t>гласуване със 8</w:t>
      </w:r>
      <w:r w:rsidR="00532B6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A73F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532B6F" w:rsidRPr="009942E9">
        <w:rPr>
          <w:rFonts w:ascii="Times New Roman" w:hAnsi="Times New Roman" w:cs="Times New Roman"/>
          <w:sz w:val="24"/>
          <w:szCs w:val="24"/>
          <w:lang w:val="bg-BG"/>
        </w:rPr>
        <w:t>сем)  гласа  ЗА и 1 (един)  глас ПРОТИВ</w:t>
      </w:r>
      <w:r w:rsidR="00532B6F" w:rsidRPr="009942E9">
        <w:rPr>
          <w:rFonts w:ascii="Times New Roman" w:hAnsi="Times New Roman" w:cs="Times New Roman"/>
          <w:sz w:val="24"/>
          <w:szCs w:val="24"/>
        </w:rPr>
        <w:t xml:space="preserve"> </w:t>
      </w:r>
      <w:r w:rsidRPr="009942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2E9">
        <w:rPr>
          <w:rFonts w:ascii="Times New Roman" w:hAnsi="Times New Roman" w:cs="Times New Roman"/>
          <w:sz w:val="24"/>
          <w:szCs w:val="24"/>
        </w:rPr>
        <w:t xml:space="preserve">87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1 т. 1 и т. </w:t>
      </w:r>
      <w:proofErr w:type="gramStart"/>
      <w:r w:rsidRPr="009942E9">
        <w:rPr>
          <w:rFonts w:ascii="Times New Roman" w:hAnsi="Times New Roman" w:cs="Times New Roman"/>
          <w:sz w:val="24"/>
          <w:szCs w:val="24"/>
        </w:rPr>
        <w:t xml:space="preserve">22 </w:t>
      </w:r>
      <w:r w:rsidR="00A96BE5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proofErr w:type="gramEnd"/>
      <w:r w:rsidR="00A96BE5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ИК.</w:t>
      </w:r>
      <w:r w:rsidR="00E20900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4855AE" w:rsidRPr="009942E9">
        <w:rPr>
          <w:rFonts w:ascii="Times New Roman" w:hAnsi="Times New Roman" w:cs="Times New Roman"/>
          <w:sz w:val="24"/>
          <w:szCs w:val="24"/>
          <w:lang w:val="bg-BG"/>
        </w:rPr>
        <w:t>чл. 182 ал. 4</w:t>
      </w:r>
      <w:r w:rsidR="00EC1697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от ИК.</w:t>
      </w:r>
    </w:p>
    <w:p w:rsidR="00990781" w:rsidRPr="009942E9" w:rsidRDefault="00990781" w:rsidP="00532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E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32B6F" w:rsidRPr="009942E9" w:rsidRDefault="00990781" w:rsidP="00532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42E9">
        <w:rPr>
          <w:rFonts w:ascii="Times New Roman" w:hAnsi="Times New Roman" w:cs="Times New Roman"/>
          <w:sz w:val="24"/>
          <w:szCs w:val="24"/>
        </w:rPr>
        <w:t>УКАЗВА</w:t>
      </w:r>
      <w:r w:rsidR="00EC475E"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5E"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r w:rsidR="005562C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Силвия </w:t>
      </w:r>
      <w:proofErr w:type="gramStart"/>
      <w:r w:rsidR="005562C2" w:rsidRPr="009942E9">
        <w:rPr>
          <w:rFonts w:ascii="Times New Roman" w:hAnsi="Times New Roman" w:cs="Times New Roman"/>
          <w:sz w:val="24"/>
          <w:szCs w:val="24"/>
          <w:lang w:val="bg-BG"/>
        </w:rPr>
        <w:t>Камарашка  кандидат</w:t>
      </w:r>
      <w:proofErr w:type="gramEnd"/>
      <w:r w:rsidR="005562C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за общински съветник от партия  АБВ (Алтернатива за българско възраждане)</w:t>
      </w:r>
      <w:r w:rsidR="00C4479B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5562C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няма право да</w:t>
      </w:r>
      <w:r w:rsidR="00C4479B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агитира в изборния ден, тъй като действията й са в нарушение на чл. 182 ал. 4 от Изборния кодекс.</w:t>
      </w:r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r w:rsidR="00A500DA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ОИК</w:t>
      </w:r>
      <w:r w:rsidR="000403ED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42E9">
        <w:rPr>
          <w:rFonts w:ascii="Times New Roman" w:hAnsi="Times New Roman" w:cs="Times New Roman"/>
          <w:sz w:val="24"/>
          <w:szCs w:val="24"/>
        </w:rPr>
        <w:t>-</w:t>
      </w:r>
      <w:r w:rsidR="000403ED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C3B" w:rsidRPr="009942E9" w:rsidRDefault="00990781" w:rsidP="000403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21494" w:rsidRDefault="00721494" w:rsidP="00726C3B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21494" w:rsidRDefault="00721494" w:rsidP="00726C3B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990781" w:rsidRPr="009942E9" w:rsidRDefault="00990781" w:rsidP="00726C3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42E9"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: ...........................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942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Вълчева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/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942E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Младенов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26C3B" w:rsidRPr="009942E9" w:rsidRDefault="00726C3B" w:rsidP="0099078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............. 2015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2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...............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часа</w:t>
      </w:r>
      <w:proofErr w:type="spellEnd"/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свалено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............. 2015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2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...............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часа</w:t>
      </w:r>
      <w:proofErr w:type="spellEnd"/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BC33F0" w:rsidRPr="00990781" w:rsidRDefault="00BC33F0">
      <w:pPr>
        <w:rPr>
          <w:rFonts w:ascii="Times New Roman" w:hAnsi="Times New Roman" w:cs="Times New Roman"/>
          <w:sz w:val="20"/>
          <w:szCs w:val="20"/>
        </w:rPr>
      </w:pPr>
    </w:p>
    <w:sectPr w:rsidR="00BC33F0" w:rsidRPr="00990781" w:rsidSect="004F1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781"/>
    <w:rsid w:val="000403ED"/>
    <w:rsid w:val="000C345A"/>
    <w:rsid w:val="000F6A92"/>
    <w:rsid w:val="00125032"/>
    <w:rsid w:val="002E0B88"/>
    <w:rsid w:val="00410A58"/>
    <w:rsid w:val="00442A22"/>
    <w:rsid w:val="004855AE"/>
    <w:rsid w:val="004F1674"/>
    <w:rsid w:val="004F6B2C"/>
    <w:rsid w:val="005327EC"/>
    <w:rsid w:val="00532B6F"/>
    <w:rsid w:val="005562C2"/>
    <w:rsid w:val="00593236"/>
    <w:rsid w:val="00594585"/>
    <w:rsid w:val="00602066"/>
    <w:rsid w:val="006456DE"/>
    <w:rsid w:val="00652BE2"/>
    <w:rsid w:val="006B3797"/>
    <w:rsid w:val="006E0579"/>
    <w:rsid w:val="006E4440"/>
    <w:rsid w:val="00721494"/>
    <w:rsid w:val="007259D1"/>
    <w:rsid w:val="00726C3B"/>
    <w:rsid w:val="007541A5"/>
    <w:rsid w:val="007C3196"/>
    <w:rsid w:val="007F5D56"/>
    <w:rsid w:val="00816A7E"/>
    <w:rsid w:val="00835EFD"/>
    <w:rsid w:val="008F3CC8"/>
    <w:rsid w:val="00912BFA"/>
    <w:rsid w:val="00984958"/>
    <w:rsid w:val="00990781"/>
    <w:rsid w:val="009942E9"/>
    <w:rsid w:val="009C2BE7"/>
    <w:rsid w:val="009D2134"/>
    <w:rsid w:val="00A500DA"/>
    <w:rsid w:val="00A96BE5"/>
    <w:rsid w:val="00AA73FC"/>
    <w:rsid w:val="00AE7290"/>
    <w:rsid w:val="00B20F50"/>
    <w:rsid w:val="00BC33F0"/>
    <w:rsid w:val="00BF57EA"/>
    <w:rsid w:val="00C4479B"/>
    <w:rsid w:val="00D6318F"/>
    <w:rsid w:val="00E03068"/>
    <w:rsid w:val="00E12DD6"/>
    <w:rsid w:val="00E20900"/>
    <w:rsid w:val="00E771D3"/>
    <w:rsid w:val="00E83013"/>
    <w:rsid w:val="00E84241"/>
    <w:rsid w:val="00EC1697"/>
    <w:rsid w:val="00EC475E"/>
    <w:rsid w:val="00F16578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55</cp:revision>
  <cp:lastPrinted>2015-10-25T08:45:00Z</cp:lastPrinted>
  <dcterms:created xsi:type="dcterms:W3CDTF">2015-10-24T16:54:00Z</dcterms:created>
  <dcterms:modified xsi:type="dcterms:W3CDTF">2015-10-25T08:49:00Z</dcterms:modified>
</cp:coreProperties>
</file>